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36" w:rsidRPr="00241771" w:rsidRDefault="00684836" w:rsidP="00684836">
      <w:pPr>
        <w:tabs>
          <w:tab w:val="center" w:pos="4628"/>
        </w:tabs>
        <w:suppressAutoHyphens/>
        <w:spacing w:line="256" w:lineRule="auto"/>
        <w:rPr>
          <w:rFonts w:eastAsia="Calibri"/>
          <w:sz w:val="28"/>
          <w:szCs w:val="28"/>
          <w:lang w:eastAsia="ar-SA"/>
        </w:rPr>
      </w:pPr>
      <w:r w:rsidRPr="00241771">
        <w:rPr>
          <w:rFonts w:eastAsia="Calibri"/>
          <w:noProof/>
          <w:sz w:val="28"/>
          <w:szCs w:val="28"/>
        </w:rPr>
        <w:t xml:space="preserve">                                                        </w:t>
      </w:r>
      <w:r w:rsidRPr="00241771">
        <w:rPr>
          <w:rFonts w:eastAsia="Calibri"/>
          <w:noProof/>
          <w:sz w:val="28"/>
          <w:szCs w:val="28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836" w:rsidRPr="00241771" w:rsidRDefault="00684836" w:rsidP="00684836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241771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:rsidR="00684836" w:rsidRPr="00241771" w:rsidRDefault="00684836" w:rsidP="00684836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  <w:r w:rsidRPr="00241771">
        <w:rPr>
          <w:rFonts w:eastAsia="Calibri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684836" w:rsidRPr="00241771" w:rsidRDefault="00684836" w:rsidP="00684836">
      <w:pPr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241771">
        <w:rPr>
          <w:rFonts w:eastAsia="Calibri"/>
          <w:b/>
          <w:bCs/>
          <w:sz w:val="28"/>
          <w:szCs w:val="28"/>
          <w:lang w:eastAsia="ar-SA"/>
        </w:rPr>
        <w:t>ЧЕЛЯБИНСКОЙ ОБЛАСТИ</w:t>
      </w:r>
    </w:p>
    <w:p w:rsidR="00684836" w:rsidRPr="00241771" w:rsidRDefault="00684836" w:rsidP="00684836">
      <w:pPr>
        <w:suppressAutoHyphens/>
        <w:spacing w:line="252" w:lineRule="auto"/>
        <w:jc w:val="center"/>
        <w:rPr>
          <w:rFonts w:eastAsia="Calibri"/>
          <w:b/>
          <w:bCs/>
          <w:i/>
          <w:sz w:val="28"/>
          <w:szCs w:val="28"/>
          <w:lang w:eastAsia="ar-SA"/>
        </w:rPr>
      </w:pPr>
      <w:r w:rsidRPr="00241771">
        <w:rPr>
          <w:rFonts w:eastAsia="Calibri"/>
          <w:b/>
          <w:bCs/>
          <w:sz w:val="28"/>
          <w:szCs w:val="28"/>
          <w:lang w:eastAsia="ar-SA"/>
        </w:rPr>
        <w:t>Седьмой созыв</w:t>
      </w:r>
    </w:p>
    <w:p w:rsidR="00684836" w:rsidRPr="00241771" w:rsidRDefault="00684836" w:rsidP="00684836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241771">
        <w:rPr>
          <w:rFonts w:eastAsia="Calibri"/>
          <w:b/>
          <w:bCs/>
          <w:sz w:val="28"/>
          <w:szCs w:val="28"/>
          <w:lang w:eastAsia="ar-SA"/>
        </w:rPr>
        <w:t>Четвертое   заседание</w:t>
      </w:r>
    </w:p>
    <w:p w:rsidR="00684836" w:rsidRPr="00241771" w:rsidRDefault="00684836" w:rsidP="00684836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sz w:val="36"/>
          <w:szCs w:val="36"/>
          <w:lang w:eastAsia="ar-SA"/>
        </w:rPr>
      </w:pPr>
      <w:r w:rsidRPr="00241771">
        <w:rPr>
          <w:rFonts w:eastAsia="Calibri"/>
          <w:b/>
          <w:bCs/>
          <w:sz w:val="36"/>
          <w:szCs w:val="36"/>
          <w:lang w:eastAsia="ar-SA"/>
        </w:rPr>
        <w:t>РЕШЕНИЕ</w:t>
      </w:r>
    </w:p>
    <w:p w:rsidR="00684836" w:rsidRPr="00241771" w:rsidRDefault="00684836" w:rsidP="00684836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</w:p>
    <w:p w:rsidR="00684836" w:rsidRPr="00241771" w:rsidRDefault="00684836" w:rsidP="00684836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  <w:r w:rsidRPr="00241771">
        <w:rPr>
          <w:rFonts w:eastAsia="Calibri"/>
          <w:b/>
          <w:sz w:val="28"/>
          <w:szCs w:val="28"/>
          <w:lang w:eastAsia="ar-SA"/>
        </w:rPr>
        <w:t xml:space="preserve">от   22.04.2026     </w:t>
      </w:r>
      <w:proofErr w:type="gramStart"/>
      <w:r w:rsidRPr="00241771">
        <w:rPr>
          <w:rFonts w:eastAsia="Calibri"/>
          <w:b/>
          <w:sz w:val="28"/>
          <w:szCs w:val="28"/>
          <w:lang w:eastAsia="ar-SA"/>
        </w:rPr>
        <w:t xml:space="preserve">№  </w:t>
      </w:r>
      <w:r>
        <w:rPr>
          <w:rFonts w:eastAsia="Calibri"/>
          <w:b/>
          <w:sz w:val="28"/>
          <w:szCs w:val="28"/>
          <w:lang w:eastAsia="ar-SA"/>
        </w:rPr>
        <w:t>54</w:t>
      </w:r>
      <w:proofErr w:type="gramEnd"/>
      <w:r w:rsidRPr="00241771">
        <w:rPr>
          <w:rFonts w:eastAsia="Calibri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684836" w:rsidRDefault="00684836" w:rsidP="00684836">
      <w:pPr>
        <w:jc w:val="both"/>
        <w:rPr>
          <w:sz w:val="28"/>
          <w:szCs w:val="28"/>
        </w:rPr>
      </w:pPr>
    </w:p>
    <w:p w:rsidR="00684836" w:rsidRDefault="00684836" w:rsidP="0068483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от 26.11.2010 №228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перечня </w:t>
      </w:r>
      <w:proofErr w:type="gramStart"/>
      <w:r>
        <w:rPr>
          <w:sz w:val="28"/>
          <w:szCs w:val="28"/>
        </w:rPr>
        <w:t xml:space="preserve">имущества, </w:t>
      </w:r>
      <w:r>
        <w:rPr>
          <w:sz w:val="28"/>
          <w:szCs w:val="28"/>
        </w:rPr>
        <w:t xml:space="preserve"> </w:t>
      </w:r>
      <w:r w:rsidRPr="00A61BC2">
        <w:rPr>
          <w:sz w:val="28"/>
          <w:szCs w:val="28"/>
        </w:rPr>
        <w:t>предназначенного</w:t>
      </w:r>
      <w:proofErr w:type="gramEnd"/>
      <w:r w:rsidRPr="00A61BC2">
        <w:rPr>
          <w:sz w:val="28"/>
          <w:szCs w:val="28"/>
        </w:rPr>
        <w:t xml:space="preserve"> для </w:t>
      </w:r>
      <w:r w:rsidRPr="001B0142">
        <w:rPr>
          <w:sz w:val="28"/>
          <w:szCs w:val="28"/>
        </w:rPr>
        <w:t>передачи во владение и (или) пользование</w:t>
      </w:r>
      <w:r>
        <w:rPr>
          <w:sz w:val="28"/>
          <w:szCs w:val="28"/>
        </w:rPr>
        <w:t xml:space="preserve"> </w:t>
      </w:r>
      <w:r w:rsidRPr="001B0142">
        <w:rPr>
          <w:sz w:val="28"/>
          <w:szCs w:val="28"/>
        </w:rPr>
        <w:t>субъектам малого и среднего предпринимательства</w:t>
      </w:r>
      <w:r>
        <w:rPr>
          <w:sz w:val="28"/>
          <w:szCs w:val="28"/>
        </w:rPr>
        <w:t>»</w:t>
      </w:r>
    </w:p>
    <w:p w:rsidR="00684836" w:rsidRDefault="00684836" w:rsidP="00684836">
      <w:pPr>
        <w:jc w:val="both"/>
        <w:rPr>
          <w:sz w:val="28"/>
          <w:szCs w:val="28"/>
        </w:rPr>
      </w:pPr>
    </w:p>
    <w:p w:rsidR="00684836" w:rsidRDefault="00684836" w:rsidP="006848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 законом от 24.07.2007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r>
        <w:rPr>
          <w:sz w:val="28"/>
          <w:szCs w:val="28"/>
        </w:rPr>
        <w:t xml:space="preserve">Собрание депутатов </w:t>
      </w:r>
    </w:p>
    <w:p w:rsidR="00684836" w:rsidRDefault="00684836" w:rsidP="00684836">
      <w:pPr>
        <w:jc w:val="both"/>
        <w:rPr>
          <w:sz w:val="28"/>
          <w:szCs w:val="28"/>
        </w:rPr>
      </w:pPr>
    </w:p>
    <w:p w:rsidR="00684836" w:rsidRDefault="00684836" w:rsidP="006848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684836" w:rsidRDefault="00684836" w:rsidP="00684836">
      <w:pPr>
        <w:ind w:firstLine="708"/>
        <w:jc w:val="both"/>
        <w:rPr>
          <w:sz w:val="28"/>
          <w:szCs w:val="28"/>
        </w:rPr>
      </w:pPr>
      <w:r w:rsidRPr="00993B4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Собрания депутатов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от 26.11.2010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№228 «Об утверждении перечня имущества, </w:t>
      </w:r>
      <w:r w:rsidRPr="00A61BC2">
        <w:rPr>
          <w:sz w:val="28"/>
          <w:szCs w:val="28"/>
        </w:rPr>
        <w:t xml:space="preserve">предназначенного для </w:t>
      </w:r>
      <w:r w:rsidRPr="001B0142">
        <w:rPr>
          <w:sz w:val="28"/>
          <w:szCs w:val="28"/>
        </w:rPr>
        <w:t>передачи во владение и (или) пользование субъектам малого и среднего предпринимательства</w:t>
      </w:r>
      <w:r>
        <w:rPr>
          <w:sz w:val="28"/>
          <w:szCs w:val="28"/>
        </w:rPr>
        <w:t>» следующие изменения:</w:t>
      </w:r>
    </w:p>
    <w:p w:rsidR="00684836" w:rsidRDefault="00684836" w:rsidP="006848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Дополнить </w:t>
      </w:r>
      <w:r w:rsidRPr="00A61BC2">
        <w:rPr>
          <w:sz w:val="28"/>
          <w:szCs w:val="28"/>
        </w:rPr>
        <w:t>Переч</w:t>
      </w:r>
      <w:r>
        <w:rPr>
          <w:sz w:val="28"/>
          <w:szCs w:val="28"/>
        </w:rPr>
        <w:t>е</w:t>
      </w:r>
      <w:r w:rsidRPr="00A61BC2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A61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61BC2">
        <w:rPr>
          <w:sz w:val="28"/>
          <w:szCs w:val="28"/>
        </w:rPr>
        <w:t xml:space="preserve">имущества, предназначенного для </w:t>
      </w:r>
      <w:r w:rsidRPr="001B0142">
        <w:rPr>
          <w:sz w:val="28"/>
          <w:szCs w:val="28"/>
        </w:rPr>
        <w:t>передачи во владение и (или) пользование субъектам малого и среднего предпринимательства</w:t>
      </w:r>
      <w:r>
        <w:rPr>
          <w:sz w:val="28"/>
          <w:szCs w:val="28"/>
        </w:rPr>
        <w:t>,</w:t>
      </w:r>
      <w:r w:rsidRPr="001B0142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 следующим объектом:</w:t>
      </w:r>
    </w:p>
    <w:p w:rsidR="00684836" w:rsidRDefault="00684836" w:rsidP="00684836">
      <w:pPr>
        <w:jc w:val="both"/>
        <w:rPr>
          <w:sz w:val="28"/>
          <w:szCs w:val="28"/>
        </w:rPr>
      </w:pPr>
      <w:r>
        <w:rPr>
          <w:sz w:val="28"/>
          <w:szCs w:val="28"/>
        </w:rPr>
        <w:t>- измеритель с оптическим прибором инвентарный №1330010.</w:t>
      </w:r>
    </w:p>
    <w:p w:rsidR="00684836" w:rsidRDefault="00684836" w:rsidP="00684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</w:t>
      </w:r>
      <w:proofErr w:type="spellStart"/>
      <w:r>
        <w:rPr>
          <w:sz w:val="28"/>
          <w:szCs w:val="28"/>
        </w:rPr>
        <w:t>Усть-Катавская</w:t>
      </w:r>
      <w:proofErr w:type="spellEnd"/>
      <w:r>
        <w:rPr>
          <w:sz w:val="28"/>
          <w:szCs w:val="28"/>
        </w:rPr>
        <w:t xml:space="preserve"> неделя» и разместить на официальном сайте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hyperlink r:id="rId5" w:history="1">
        <w:r w:rsidRPr="00154E66">
          <w:rPr>
            <w:rStyle w:val="a3"/>
            <w:sz w:val="28"/>
            <w:szCs w:val="28"/>
            <w:lang w:val="en-US"/>
          </w:rPr>
          <w:t>www</w:t>
        </w:r>
        <w:r w:rsidRPr="00154E66">
          <w:rPr>
            <w:rStyle w:val="a3"/>
            <w:sz w:val="28"/>
            <w:szCs w:val="28"/>
          </w:rPr>
          <w:t>.</w:t>
        </w:r>
        <w:proofErr w:type="spellStart"/>
        <w:r w:rsidRPr="00154E66">
          <w:rPr>
            <w:rStyle w:val="a3"/>
            <w:sz w:val="28"/>
            <w:szCs w:val="28"/>
            <w:lang w:val="en-US"/>
          </w:rPr>
          <w:t>ukgo</w:t>
        </w:r>
        <w:proofErr w:type="spellEnd"/>
        <w:r w:rsidRPr="00154E66">
          <w:rPr>
            <w:rStyle w:val="a3"/>
            <w:sz w:val="28"/>
            <w:szCs w:val="28"/>
          </w:rPr>
          <w:t>.</w:t>
        </w:r>
        <w:proofErr w:type="spellStart"/>
        <w:r w:rsidRPr="00154E66">
          <w:rPr>
            <w:rStyle w:val="a3"/>
            <w:sz w:val="28"/>
            <w:szCs w:val="28"/>
            <w:lang w:val="en-US"/>
          </w:rPr>
          <w:t>su</w:t>
        </w:r>
        <w:proofErr w:type="spellEnd"/>
      </w:hyperlink>
      <w:r>
        <w:rPr>
          <w:sz w:val="28"/>
          <w:szCs w:val="28"/>
        </w:rPr>
        <w:t>.</w:t>
      </w:r>
    </w:p>
    <w:p w:rsidR="00684836" w:rsidRDefault="00684836" w:rsidP="00684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председателя комиссии по финансово-бюджетной и экономической политике.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С.Н.Федосову</w:t>
      </w:r>
      <w:proofErr w:type="spellEnd"/>
    </w:p>
    <w:p w:rsidR="00684836" w:rsidRDefault="00684836" w:rsidP="00684836">
      <w:pPr>
        <w:jc w:val="both"/>
        <w:rPr>
          <w:sz w:val="28"/>
          <w:szCs w:val="28"/>
        </w:rPr>
      </w:pPr>
    </w:p>
    <w:p w:rsidR="00684836" w:rsidRDefault="00684836" w:rsidP="00684836">
      <w:pPr>
        <w:jc w:val="both"/>
        <w:rPr>
          <w:sz w:val="28"/>
          <w:szCs w:val="28"/>
        </w:rPr>
      </w:pPr>
    </w:p>
    <w:p w:rsidR="00684836" w:rsidRDefault="00684836" w:rsidP="00684836">
      <w:pPr>
        <w:jc w:val="both"/>
        <w:rPr>
          <w:sz w:val="28"/>
          <w:szCs w:val="28"/>
        </w:rPr>
      </w:pPr>
    </w:p>
    <w:p w:rsidR="00684836" w:rsidRDefault="00684836" w:rsidP="006848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AA53F4" w:rsidRDefault="00684836" w:rsidP="00684836"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О.А.Палатная</w:t>
      </w:r>
      <w:proofErr w:type="spellEnd"/>
    </w:p>
    <w:sectPr w:rsidR="00AA53F4" w:rsidSect="0068483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36"/>
    <w:rsid w:val="00684836"/>
    <w:rsid w:val="00A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F89D"/>
  <w15:chartTrackingRefBased/>
  <w15:docId w15:val="{7831FFF8-69DD-4888-8DF7-CAB16008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4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g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</cp:revision>
  <dcterms:created xsi:type="dcterms:W3CDTF">2026-04-23T05:01:00Z</dcterms:created>
  <dcterms:modified xsi:type="dcterms:W3CDTF">2026-04-23T05:04:00Z</dcterms:modified>
</cp:coreProperties>
</file>